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4F4C" w14:textId="36E06DFB" w:rsidR="00D90576" w:rsidRPr="00532CFA" w:rsidRDefault="00D90576" w:rsidP="00D90576">
      <w:pPr>
        <w:spacing w:after="240"/>
        <w:jc w:val="center"/>
        <w:rPr>
          <w:rFonts w:ascii="Times New Roman" w:hAnsi="Times New Roman" w:cs="Times New Roman"/>
          <w:b/>
          <w:szCs w:val="22"/>
        </w:rPr>
      </w:pPr>
      <w:r w:rsidRPr="00532CFA">
        <w:rPr>
          <w:rFonts w:ascii="Times New Roman" w:hAnsi="Times New Roman" w:cs="Times New Roman"/>
          <w:b/>
          <w:szCs w:val="22"/>
        </w:rPr>
        <w:t>KLAUZULA DLA OSÓB UPOWAŻNIONYCH DO ODBIORU DZIECI</w:t>
      </w:r>
      <w:r w:rsidR="00532CFA">
        <w:rPr>
          <w:rFonts w:ascii="Times New Roman" w:hAnsi="Times New Roman" w:cs="Times New Roman"/>
          <w:b/>
          <w:szCs w:val="22"/>
        </w:rPr>
        <w:t xml:space="preserve"> </w:t>
      </w:r>
      <w:r w:rsidR="00117872">
        <w:rPr>
          <w:rFonts w:ascii="Times New Roman" w:hAnsi="Times New Roman" w:cs="Times New Roman"/>
          <w:b/>
          <w:szCs w:val="22"/>
        </w:rPr>
        <w:t>–</w:t>
      </w:r>
      <w:r w:rsidR="00532CFA">
        <w:rPr>
          <w:rFonts w:ascii="Times New Roman" w:hAnsi="Times New Roman" w:cs="Times New Roman"/>
          <w:b/>
          <w:szCs w:val="22"/>
        </w:rPr>
        <w:t xml:space="preserve"> szkoła</w:t>
      </w:r>
      <w:r w:rsidR="00117872">
        <w:rPr>
          <w:rFonts w:ascii="Times New Roman" w:hAnsi="Times New Roman" w:cs="Times New Roman"/>
          <w:b/>
          <w:szCs w:val="22"/>
        </w:rPr>
        <w:t>, zerówka</w:t>
      </w:r>
    </w:p>
    <w:p w14:paraId="478CEB47" w14:textId="77777777" w:rsidR="00D90576" w:rsidRPr="00532CFA" w:rsidRDefault="00D90576" w:rsidP="00D90576">
      <w:pPr>
        <w:spacing w:after="240"/>
        <w:jc w:val="both"/>
        <w:rPr>
          <w:rFonts w:ascii="Times New Roman" w:hAnsi="Times New Roman" w:cs="Times New Roman"/>
          <w:szCs w:val="22"/>
        </w:rPr>
      </w:pPr>
      <w:r w:rsidRPr="00532CFA">
        <w:rPr>
          <w:rFonts w:ascii="Times New Roman" w:hAnsi="Times New Roman" w:cs="Times New Roman"/>
          <w:bCs/>
          <w:szCs w:val="22"/>
        </w:rPr>
        <w:t>Zgodnie z art. 14 ust. 1 i ust. 2 Rozporządzenia Parlamentu Europejskiego i Rady (UE) z dnia 27 kwietnia 2016 r. informujemy, iż:</w:t>
      </w:r>
    </w:p>
    <w:p w14:paraId="042AE660" w14:textId="0D01FBBB" w:rsidR="00D90576" w:rsidRPr="00532CFA" w:rsidRDefault="00D90576" w:rsidP="00532CFA">
      <w:pPr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  <w:bCs/>
        </w:rPr>
      </w:pPr>
      <w:r w:rsidRPr="00532CFA">
        <w:rPr>
          <w:rFonts w:ascii="Times New Roman" w:hAnsi="Times New Roman" w:cs="Times New Roman"/>
          <w:szCs w:val="22"/>
        </w:rPr>
        <w:t xml:space="preserve">Administratorem danych osobowych Pana/Pani jest </w:t>
      </w:r>
      <w:r w:rsidR="00532CFA" w:rsidRPr="00532CFA">
        <w:rPr>
          <w:rFonts w:ascii="Times New Roman" w:hAnsi="Times New Roman" w:cs="Times New Roman"/>
        </w:rPr>
        <w:t>Zespół Szkolno-Przedszkolny w Tyńcu Małym, u</w:t>
      </w:r>
      <w:r w:rsidR="005C1CC1">
        <w:rPr>
          <w:rFonts w:ascii="Times New Roman" w:hAnsi="Times New Roman" w:cs="Times New Roman"/>
        </w:rPr>
        <w:t>l. Szkolna 2, 55-040 Kobierzyce, reprezentowany przez dyrektora.</w:t>
      </w:r>
    </w:p>
    <w:p w14:paraId="7CD4B3B5" w14:textId="286F57D0" w:rsidR="00D90576" w:rsidRPr="00532CFA" w:rsidRDefault="00D90576" w:rsidP="00532CFA">
      <w:pPr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  <w:bCs/>
        </w:rPr>
      </w:pPr>
      <w:r w:rsidRPr="00532CFA">
        <w:rPr>
          <w:rFonts w:ascii="Times New Roman" w:hAnsi="Times New Roman" w:cs="Times New Roman"/>
          <w:bCs/>
          <w:szCs w:val="22"/>
        </w:rPr>
        <w:t xml:space="preserve">Kontakt z inspektorem </w:t>
      </w:r>
      <w:r w:rsidRPr="00532CFA">
        <w:rPr>
          <w:rFonts w:ascii="Times New Roman" w:hAnsi="Times New Roman" w:cs="Times New Roman"/>
          <w:szCs w:val="22"/>
        </w:rPr>
        <w:t>ochrony danych</w:t>
      </w:r>
      <w:r w:rsidR="00532CFA">
        <w:rPr>
          <w:rFonts w:ascii="Times New Roman" w:hAnsi="Times New Roman" w:cs="Times New Roman"/>
          <w:szCs w:val="22"/>
        </w:rPr>
        <w:t xml:space="preserve"> osobowych</w:t>
      </w:r>
      <w:r w:rsidRPr="00532CFA">
        <w:rPr>
          <w:rFonts w:ascii="Times New Roman" w:hAnsi="Times New Roman" w:cs="Times New Roman"/>
          <w:szCs w:val="22"/>
        </w:rPr>
        <w:t xml:space="preserve"> w </w:t>
      </w:r>
      <w:r w:rsidR="00532CFA" w:rsidRPr="006C61D9">
        <w:rPr>
          <w:rFonts w:ascii="Times New Roman" w:hAnsi="Times New Roman" w:cs="Times New Roman"/>
        </w:rPr>
        <w:t>Zespole Szkolno-Przedszkolnym w Tyńcu Małym</w:t>
      </w:r>
      <w:r w:rsidRPr="00532CFA">
        <w:rPr>
          <w:rFonts w:ascii="Times New Roman" w:hAnsi="Times New Roman" w:cs="Times New Roman"/>
          <w:szCs w:val="22"/>
        </w:rPr>
        <w:t xml:space="preserve"> możliwy jest poprzez adres email: </w:t>
      </w:r>
      <w:r w:rsidR="00532CFA" w:rsidRPr="006C61D9">
        <w:rPr>
          <w:rFonts w:ascii="Times New Roman" w:hAnsi="Times New Roman" w:cs="Times New Roman"/>
        </w:rPr>
        <w:t>iodo@szkolatyniecmaly.pl</w:t>
      </w:r>
    </w:p>
    <w:p w14:paraId="128E7663" w14:textId="77777777" w:rsidR="00532CFA" w:rsidRDefault="00A21ED9" w:rsidP="00EF6BFC">
      <w:pPr>
        <w:numPr>
          <w:ilvl w:val="0"/>
          <w:numId w:val="2"/>
        </w:numPr>
        <w:suppressAutoHyphens w:val="0"/>
        <w:spacing w:after="240"/>
        <w:jc w:val="both"/>
        <w:rPr>
          <w:rFonts w:ascii="Times New Roman" w:hAnsi="Times New Roman" w:cs="Times New Roman"/>
          <w:szCs w:val="22"/>
        </w:rPr>
      </w:pPr>
      <w:r w:rsidRPr="00532CFA">
        <w:rPr>
          <w:rFonts w:ascii="Times New Roman" w:hAnsi="Times New Roman" w:cs="Times New Roman"/>
          <w:szCs w:val="22"/>
        </w:rPr>
        <w:t>Twoje dane osobowe będziemy przetwarzać wyłącznie w celu niezbędnym do zapewnienia bezpieczeństwa oraz weryfikacji tożsamości podczas odbioru dzieci przez osoby do tego upoważnione zgodn</w:t>
      </w:r>
      <w:r w:rsidR="00532CFA">
        <w:rPr>
          <w:rFonts w:ascii="Times New Roman" w:hAnsi="Times New Roman" w:cs="Times New Roman"/>
          <w:szCs w:val="22"/>
        </w:rPr>
        <w:t>ie z art. 6 ust. 1 lit. c) RODO.</w:t>
      </w:r>
    </w:p>
    <w:p w14:paraId="05A8D534" w14:textId="1B86844E" w:rsidR="00D90576" w:rsidRPr="00532CFA" w:rsidRDefault="00D90576" w:rsidP="00EF6BFC">
      <w:pPr>
        <w:numPr>
          <w:ilvl w:val="0"/>
          <w:numId w:val="2"/>
        </w:numPr>
        <w:suppressAutoHyphens w:val="0"/>
        <w:spacing w:after="24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532CFA">
        <w:rPr>
          <w:rFonts w:ascii="Times New Roman" w:hAnsi="Times New Roman" w:cs="Times New Roman"/>
          <w:szCs w:val="22"/>
        </w:rPr>
        <w:t>Pana/Pani dane osobowe będą przechowywane / przetwarzane w związku z realizacją procesu edukacji przez okres trwania edukacji</w:t>
      </w:r>
      <w:r w:rsidR="00C1420C" w:rsidRPr="00532CFA">
        <w:rPr>
          <w:rFonts w:ascii="Times New Roman" w:hAnsi="Times New Roman" w:cs="Times New Roman"/>
          <w:szCs w:val="22"/>
        </w:rPr>
        <w:t xml:space="preserve"> lub do wycofania upoważnienia.</w:t>
      </w:r>
    </w:p>
    <w:p w14:paraId="3907DACC" w14:textId="4D872864" w:rsidR="00D90576" w:rsidRPr="00532CFA" w:rsidRDefault="00D90576" w:rsidP="00EF6BFC">
      <w:pPr>
        <w:numPr>
          <w:ilvl w:val="0"/>
          <w:numId w:val="2"/>
        </w:numPr>
        <w:suppressAutoHyphens w:val="0"/>
        <w:spacing w:after="24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532CFA">
        <w:rPr>
          <w:rFonts w:ascii="Times New Roman" w:hAnsi="Times New Roman" w:cs="Times New Roman"/>
          <w:szCs w:val="22"/>
        </w:rPr>
        <w:t>Posiada Pan/Pani prawo dostępu do treści swoich danych oraz prawo ich sprostowania, ograniczenia przetwarzania,</w:t>
      </w:r>
      <w:r w:rsidRPr="00532CFA">
        <w:rPr>
          <w:rFonts w:ascii="Times New Roman" w:hAnsi="Times New Roman" w:cs="Times New Roman"/>
          <w:b/>
          <w:szCs w:val="22"/>
        </w:rPr>
        <w:t xml:space="preserve"> </w:t>
      </w:r>
      <w:r w:rsidR="00CF249E">
        <w:rPr>
          <w:rFonts w:ascii="Times New Roman" w:hAnsi="Times New Roman" w:cs="Times New Roman"/>
          <w:szCs w:val="22"/>
        </w:rPr>
        <w:t>usunięcia,</w:t>
      </w:r>
      <w:r w:rsidR="00CF249E" w:rsidRPr="00CF249E">
        <w:rPr>
          <w:rFonts w:ascii="Times New Roman" w:hAnsi="Times New Roman" w:cs="Times New Roman"/>
          <w:b/>
          <w:noProof/>
          <w:lang w:eastAsia="pl-PL" w:bidi="ar-SA"/>
        </w:rPr>
        <w:t xml:space="preserve"> </w:t>
      </w:r>
      <w:r w:rsidR="00CF249E" w:rsidRPr="006C61D9">
        <w:rPr>
          <w:rFonts w:ascii="Times New Roman" w:hAnsi="Times New Roman" w:cs="Times New Roman"/>
          <w:b/>
          <w:noProof/>
          <w:lang w:eastAsia="pl-PL" w:bidi="ar-SA"/>
        </w:rPr>
        <w:drawing>
          <wp:inline distT="0" distB="0" distL="0" distR="0" wp14:anchorId="5DB8751E" wp14:editId="0871F4A4">
            <wp:extent cx="213360" cy="213360"/>
            <wp:effectExtent l="0" t="0" r="0" b="0"/>
            <wp:docPr id="1" name="Obraz 1" descr="Podniesio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iesiona dło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00" r="-16000" b="-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49E" w:rsidRPr="006C61D9">
        <w:rPr>
          <w:rFonts w:ascii="Times New Roman" w:hAnsi="Times New Roman" w:cs="Times New Roman"/>
          <w:b/>
          <w:noProof/>
        </w:rPr>
        <w:t xml:space="preserve">prawo </w:t>
      </w:r>
      <w:r w:rsidR="00CF249E" w:rsidRPr="006C61D9">
        <w:rPr>
          <w:rFonts w:ascii="Times New Roman" w:hAnsi="Times New Roman" w:cs="Times New Roman"/>
          <w:b/>
        </w:rPr>
        <w:t>wniesienia sprzeciwu</w:t>
      </w:r>
      <w:r w:rsidR="00CF249E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7D6192B5" w14:textId="77777777" w:rsidR="00D90576" w:rsidRPr="00532CFA" w:rsidRDefault="00D90576" w:rsidP="00EF6BFC">
      <w:pPr>
        <w:numPr>
          <w:ilvl w:val="0"/>
          <w:numId w:val="2"/>
        </w:numPr>
        <w:suppressAutoHyphens w:val="0"/>
        <w:spacing w:after="24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532CFA">
        <w:rPr>
          <w:rFonts w:ascii="Times New Roman" w:hAnsi="Times New Roman" w:cs="Times New Roman"/>
          <w:szCs w:val="22"/>
        </w:rPr>
        <w:t>Ma Pan/Pani prawo wniesienia skargi do UODO, gdy uzna Pan/Pani, iż przetwarzanie danych osobowych Pana/Pani dotyczących narusza przepisy ogólnego rozporządzenia o ochronie danych osobowych z dnia 27 kwietnia 2016 r.</w:t>
      </w:r>
    </w:p>
    <w:p w14:paraId="2346185A" w14:textId="33ADA3C8" w:rsidR="00D90576" w:rsidRPr="00532CFA" w:rsidRDefault="00D90576" w:rsidP="00EF6BFC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Cs w:val="22"/>
        </w:rPr>
      </w:pPr>
      <w:r w:rsidRPr="00532CFA">
        <w:rPr>
          <w:rFonts w:ascii="Times New Roman" w:hAnsi="Times New Roman" w:cs="Times New Roman"/>
          <w:szCs w:val="22"/>
        </w:rPr>
        <w:t xml:space="preserve">Pana/Pani dane osobowe pozyskane zostały od Rodzica / prawnego opiekuna w związku z upoważnieniem do odbioru dziecka z </w:t>
      </w:r>
      <w:r w:rsidR="00532CFA">
        <w:rPr>
          <w:rFonts w:ascii="Times New Roman" w:hAnsi="Times New Roman" w:cs="Times New Roman"/>
          <w:szCs w:val="22"/>
        </w:rPr>
        <w:t>Zespołu Szkolno-Przedszkolnego w Tyńcu Małym</w:t>
      </w:r>
      <w:r w:rsidRPr="00532CFA">
        <w:rPr>
          <w:rFonts w:ascii="Times New Roman" w:hAnsi="Times New Roman" w:cs="Times New Roman"/>
          <w:szCs w:val="22"/>
        </w:rPr>
        <w:t>.</w:t>
      </w:r>
    </w:p>
    <w:p w14:paraId="5320EC11" w14:textId="77777777" w:rsidR="00D74A90" w:rsidRPr="00532CFA" w:rsidRDefault="00D74A90">
      <w:pPr>
        <w:rPr>
          <w:rFonts w:ascii="Times New Roman" w:hAnsi="Times New Roman" w:cs="Times New Roman"/>
          <w:sz w:val="28"/>
        </w:rPr>
      </w:pPr>
    </w:p>
    <w:sectPr w:rsidR="00D74A90" w:rsidRPr="00532CFA" w:rsidSect="001C7C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0B4D"/>
    <w:multiLevelType w:val="multilevel"/>
    <w:tmpl w:val="9574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443D3C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76"/>
    <w:rsid w:val="00117872"/>
    <w:rsid w:val="001B534C"/>
    <w:rsid w:val="00432E32"/>
    <w:rsid w:val="00436FBF"/>
    <w:rsid w:val="00532CFA"/>
    <w:rsid w:val="005C1CC1"/>
    <w:rsid w:val="00A21ED9"/>
    <w:rsid w:val="00C1420C"/>
    <w:rsid w:val="00CF249E"/>
    <w:rsid w:val="00D74A90"/>
    <w:rsid w:val="00D90576"/>
    <w:rsid w:val="00E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278E"/>
  <w15:chartTrackingRefBased/>
  <w15:docId w15:val="{8A9F7056-50C2-4E0A-8B0F-B535CD61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576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Galik</cp:lastModifiedBy>
  <cp:revision>7</cp:revision>
  <dcterms:created xsi:type="dcterms:W3CDTF">2019-03-20T13:08:00Z</dcterms:created>
  <dcterms:modified xsi:type="dcterms:W3CDTF">2019-05-16T12:32:00Z</dcterms:modified>
</cp:coreProperties>
</file>